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D2FD" w14:textId="6A20C884" w:rsidR="00557FFB" w:rsidRDefault="000E317E">
      <w:r>
        <w:t xml:space="preserve">Josh Frame – </w:t>
      </w:r>
      <w:r w:rsidR="00177D32">
        <w:t>March</w:t>
      </w:r>
      <w:r>
        <w:t xml:space="preserve"> 202</w:t>
      </w:r>
      <w:r w:rsidR="00410E48">
        <w:t>6</w:t>
      </w:r>
      <w:r>
        <w:t xml:space="preserve"> Work Report </w:t>
      </w:r>
    </w:p>
    <w:p w14:paraId="4172F32C" w14:textId="201B6B4F" w:rsidR="00177D32" w:rsidRDefault="000E317E" w:rsidP="00177D32">
      <w:pPr>
        <w:pStyle w:val="ListParagraph"/>
        <w:numPr>
          <w:ilvl w:val="0"/>
          <w:numId w:val="1"/>
        </w:numPr>
      </w:pPr>
      <w:r>
        <w:t>First week</w:t>
      </w:r>
      <w:r w:rsidR="00FE67F9">
        <w:t xml:space="preserve"> </w:t>
      </w:r>
      <w:r w:rsidR="001537D9">
        <w:t>–</w:t>
      </w:r>
      <w:r w:rsidR="00FE67F9">
        <w:t xml:space="preserve"> </w:t>
      </w:r>
      <w:r w:rsidR="00177D32">
        <w:t xml:space="preserve">Had multiple landowners come into the office with projects ranging from forest stand improvements to bank stabilization projects and virtual fence. Attended a VSP meeting and got two forest stand improvement projects approved and one virtual fence project approved. I also worked on Soil testing site maps and updated the contact list for the soil testing program. </w:t>
      </w:r>
    </w:p>
    <w:p w14:paraId="05C14E47" w14:textId="77777777" w:rsidR="00177D32" w:rsidRDefault="00177D32" w:rsidP="00177D32">
      <w:pPr>
        <w:pStyle w:val="ListParagraph"/>
      </w:pPr>
    </w:p>
    <w:p w14:paraId="6F1C3626" w14:textId="13A9E3A9" w:rsidR="000E317E" w:rsidRDefault="00177D32" w:rsidP="000E317E">
      <w:pPr>
        <w:pStyle w:val="ListParagraph"/>
        <w:numPr>
          <w:ilvl w:val="0"/>
          <w:numId w:val="1"/>
        </w:numPr>
      </w:pPr>
      <w:r>
        <w:t xml:space="preserve">Second Week </w:t>
      </w:r>
      <w:r w:rsidR="00F42A70">
        <w:t>–</w:t>
      </w:r>
      <w:r>
        <w:t xml:space="preserve"> </w:t>
      </w:r>
      <w:r w:rsidR="00F42A70">
        <w:t xml:space="preserve">Did some troubleshooting on Bundy Hollow weather station. I received some needed info on the Hern Ditch from Bill Massey. Spoke with Zane Patton on the two forest stand improvement projects with an early project update. Began reaching out to CREP landowners and discussing the newly updated CREP requirements and the CREP Audit payments. I attended a CCD board meeting. </w:t>
      </w:r>
    </w:p>
    <w:p w14:paraId="4A21E034" w14:textId="77777777" w:rsidR="00F42A70" w:rsidRDefault="00F42A70" w:rsidP="00F42A70">
      <w:pPr>
        <w:pStyle w:val="ListParagraph"/>
      </w:pPr>
    </w:p>
    <w:p w14:paraId="57E01210" w14:textId="57980C27" w:rsidR="00F42A70" w:rsidRDefault="00F42A70" w:rsidP="000E317E">
      <w:pPr>
        <w:pStyle w:val="ListParagraph"/>
        <w:numPr>
          <w:ilvl w:val="0"/>
          <w:numId w:val="1"/>
        </w:numPr>
      </w:pPr>
      <w:r>
        <w:t xml:space="preserve">Third Week – Created a map of all CREP sites in Columbia County. Continued to reach out to landowners regarding the CREP audit payments. Created a newly updated CREP spreadsheet with all contacts, addresses, and contract numbers. Went on site visits to the south Touchet post 2026 flood and site visits to Justin Gagnons proposed project areas. </w:t>
      </w:r>
    </w:p>
    <w:p w14:paraId="79C68A67" w14:textId="77777777" w:rsidR="00F42A70" w:rsidRDefault="00F42A70" w:rsidP="00F42A70">
      <w:pPr>
        <w:pStyle w:val="ListParagraph"/>
      </w:pPr>
    </w:p>
    <w:p w14:paraId="00593803" w14:textId="0E951921" w:rsidR="00F42A70" w:rsidRDefault="00F75B43" w:rsidP="000E317E">
      <w:pPr>
        <w:pStyle w:val="ListParagraph"/>
        <w:numPr>
          <w:ilvl w:val="0"/>
          <w:numId w:val="1"/>
        </w:numPr>
      </w:pPr>
      <w:r>
        <w:t xml:space="preserve">Fourth Week - </w:t>
      </w:r>
      <w:r w:rsidR="00F42A70">
        <w:t xml:space="preserve">Continued work on CREP audit payments, began to contact soil testing program participants early due to ahead of schedule growth for crops. </w:t>
      </w:r>
      <w:r w:rsidR="0043645C">
        <w:t>Attempted</w:t>
      </w:r>
      <w:r w:rsidR="00F42A70">
        <w:t xml:space="preserve"> some soil testing on the Hatchet Field. Completed the CREP Audit folders. </w:t>
      </w:r>
      <w:r w:rsidR="00DB321B">
        <w:t xml:space="preserve">Complete a handful of CREP status reviews for end of contract payouts. </w:t>
      </w:r>
    </w:p>
    <w:sectPr w:rsidR="00F42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FA0"/>
    <w:multiLevelType w:val="hybridMultilevel"/>
    <w:tmpl w:val="546C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64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7E"/>
    <w:rsid w:val="0000648C"/>
    <w:rsid w:val="00062104"/>
    <w:rsid w:val="000E317E"/>
    <w:rsid w:val="001537D9"/>
    <w:rsid w:val="00177D32"/>
    <w:rsid w:val="001A6813"/>
    <w:rsid w:val="001B4D02"/>
    <w:rsid w:val="00236937"/>
    <w:rsid w:val="00410E48"/>
    <w:rsid w:val="0043645C"/>
    <w:rsid w:val="00557FFB"/>
    <w:rsid w:val="005B7E93"/>
    <w:rsid w:val="006712C8"/>
    <w:rsid w:val="006A1051"/>
    <w:rsid w:val="00A74B14"/>
    <w:rsid w:val="00B417B4"/>
    <w:rsid w:val="00BD100D"/>
    <w:rsid w:val="00C567F9"/>
    <w:rsid w:val="00D50F22"/>
    <w:rsid w:val="00DB321B"/>
    <w:rsid w:val="00E668C5"/>
    <w:rsid w:val="00F333FF"/>
    <w:rsid w:val="00F42A70"/>
    <w:rsid w:val="00F75B43"/>
    <w:rsid w:val="00FE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769E"/>
  <w15:chartTrackingRefBased/>
  <w15:docId w15:val="{B565191A-FBB9-4388-AA36-F74AD36B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1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1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1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1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1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1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1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1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1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17E"/>
    <w:rPr>
      <w:rFonts w:eastAsiaTheme="majorEastAsia" w:cstheme="majorBidi"/>
      <w:color w:val="272727" w:themeColor="text1" w:themeTint="D8"/>
    </w:rPr>
  </w:style>
  <w:style w:type="paragraph" w:styleId="Title">
    <w:name w:val="Title"/>
    <w:basedOn w:val="Normal"/>
    <w:next w:val="Normal"/>
    <w:link w:val="TitleChar"/>
    <w:uiPriority w:val="10"/>
    <w:qFormat/>
    <w:rsid w:val="000E3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17E"/>
    <w:pPr>
      <w:spacing w:before="160"/>
      <w:jc w:val="center"/>
    </w:pPr>
    <w:rPr>
      <w:i/>
      <w:iCs/>
      <w:color w:val="404040" w:themeColor="text1" w:themeTint="BF"/>
    </w:rPr>
  </w:style>
  <w:style w:type="character" w:customStyle="1" w:styleId="QuoteChar">
    <w:name w:val="Quote Char"/>
    <w:basedOn w:val="DefaultParagraphFont"/>
    <w:link w:val="Quote"/>
    <w:uiPriority w:val="29"/>
    <w:rsid w:val="000E317E"/>
    <w:rPr>
      <w:i/>
      <w:iCs/>
      <w:color w:val="404040" w:themeColor="text1" w:themeTint="BF"/>
    </w:rPr>
  </w:style>
  <w:style w:type="paragraph" w:styleId="ListParagraph">
    <w:name w:val="List Paragraph"/>
    <w:basedOn w:val="Normal"/>
    <w:uiPriority w:val="34"/>
    <w:qFormat/>
    <w:rsid w:val="000E317E"/>
    <w:pPr>
      <w:ind w:left="720"/>
      <w:contextualSpacing/>
    </w:pPr>
  </w:style>
  <w:style w:type="character" w:styleId="IntenseEmphasis">
    <w:name w:val="Intense Emphasis"/>
    <w:basedOn w:val="DefaultParagraphFont"/>
    <w:uiPriority w:val="21"/>
    <w:qFormat/>
    <w:rsid w:val="000E317E"/>
    <w:rPr>
      <w:i/>
      <w:iCs/>
      <w:color w:val="2F5496" w:themeColor="accent1" w:themeShade="BF"/>
    </w:rPr>
  </w:style>
  <w:style w:type="paragraph" w:styleId="IntenseQuote">
    <w:name w:val="Intense Quote"/>
    <w:basedOn w:val="Normal"/>
    <w:next w:val="Normal"/>
    <w:link w:val="IntenseQuoteChar"/>
    <w:uiPriority w:val="30"/>
    <w:qFormat/>
    <w:rsid w:val="000E3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17E"/>
    <w:rPr>
      <w:i/>
      <w:iCs/>
      <w:color w:val="2F5496" w:themeColor="accent1" w:themeShade="BF"/>
    </w:rPr>
  </w:style>
  <w:style w:type="character" w:styleId="IntenseReference">
    <w:name w:val="Intense Reference"/>
    <w:basedOn w:val="DefaultParagraphFont"/>
    <w:uiPriority w:val="32"/>
    <w:qFormat/>
    <w:rsid w:val="000E31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235</Words>
  <Characters>1224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Frame</dc:creator>
  <cp:keywords/>
  <dc:description/>
  <cp:lastModifiedBy>Josh Frame</cp:lastModifiedBy>
  <cp:revision>5</cp:revision>
  <dcterms:created xsi:type="dcterms:W3CDTF">2026-03-25T18:22:00Z</dcterms:created>
  <dcterms:modified xsi:type="dcterms:W3CDTF">2026-03-30T18:47:00Z</dcterms:modified>
</cp:coreProperties>
</file>